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67B1D261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812867">
        <w:rPr>
          <w:rFonts w:ascii="Arial" w:hAnsi="Arial" w:cs="Arial"/>
          <w:b/>
          <w:sz w:val="22"/>
          <w:szCs w:val="22"/>
        </w:rPr>
        <w:t>2</w:t>
      </w:r>
      <w:r w:rsidRPr="00AA2831">
        <w:rPr>
          <w:rFonts w:ascii="Arial" w:hAnsi="Arial" w:cs="Arial"/>
          <w:b/>
          <w:sz w:val="22"/>
          <w:szCs w:val="22"/>
        </w:rPr>
        <w:t xml:space="preserve"> Meeting #</w:t>
      </w:r>
      <w:r w:rsidR="00812867">
        <w:rPr>
          <w:rFonts w:ascii="Arial" w:hAnsi="Arial" w:cs="Arial"/>
          <w:b/>
          <w:sz w:val="22"/>
          <w:szCs w:val="22"/>
        </w:rPr>
        <w:t>172</w:t>
      </w:r>
      <w:r w:rsidRPr="00AA2831">
        <w:rPr>
          <w:rFonts w:ascii="Arial" w:hAnsi="Arial" w:cs="Arial"/>
          <w:b/>
          <w:sz w:val="22"/>
          <w:szCs w:val="22"/>
        </w:rPr>
        <w:tab/>
        <w:t>S</w:t>
      </w:r>
      <w:r w:rsidR="00812867">
        <w:rPr>
          <w:rFonts w:ascii="Arial" w:hAnsi="Arial" w:cs="Arial"/>
          <w:b/>
          <w:sz w:val="22"/>
          <w:szCs w:val="22"/>
        </w:rPr>
        <w:t>2</w:t>
      </w:r>
      <w:r w:rsidRPr="00AA2831">
        <w:rPr>
          <w:rFonts w:ascii="Arial" w:hAnsi="Arial" w:cs="Arial"/>
          <w:b/>
          <w:sz w:val="22"/>
          <w:szCs w:val="22"/>
        </w:rPr>
        <w:t>-2</w:t>
      </w:r>
      <w:r w:rsidR="006D1925">
        <w:rPr>
          <w:rFonts w:ascii="Arial" w:hAnsi="Arial" w:cs="Arial"/>
          <w:b/>
          <w:sz w:val="22"/>
          <w:szCs w:val="22"/>
        </w:rPr>
        <w:t>5</w:t>
      </w:r>
      <w:r w:rsidR="00434F64">
        <w:rPr>
          <w:rFonts w:ascii="Arial" w:hAnsi="Arial" w:cs="Arial"/>
          <w:b/>
          <w:sz w:val="22"/>
          <w:szCs w:val="22"/>
        </w:rPr>
        <w:t>1</w:t>
      </w:r>
      <w:r w:rsidR="00FF058E">
        <w:rPr>
          <w:rFonts w:ascii="Arial" w:hAnsi="Arial" w:cs="Arial"/>
          <w:b/>
          <w:sz w:val="22"/>
          <w:szCs w:val="22"/>
        </w:rPr>
        <w:t>0064</w:t>
      </w:r>
    </w:p>
    <w:p w14:paraId="3A7BAEE1" w14:textId="54D55384" w:rsidR="004E3939" w:rsidRPr="00AA2831" w:rsidRDefault="00812867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</w:t>
      </w:r>
      <w:r w:rsid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CF0010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21</w:t>
      </w:r>
      <w:r w:rsidR="00CF001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November </w:t>
      </w:r>
      <w:r w:rsidR="001D1F34" w:rsidRPr="00AA2831">
        <w:rPr>
          <w:rFonts w:cs="Arial"/>
          <w:sz w:val="22"/>
          <w:szCs w:val="22"/>
        </w:rPr>
        <w:t>2025</w:t>
      </w:r>
      <w:r w:rsidR="00D63197">
        <w:rPr>
          <w:rFonts w:cs="Arial"/>
          <w:sz w:val="22"/>
          <w:szCs w:val="22"/>
        </w:rPr>
        <w:tab/>
      </w:r>
      <w:r w:rsidR="00D63197">
        <w:rPr>
          <w:rFonts w:cs="Arial"/>
          <w:sz w:val="22"/>
          <w:szCs w:val="22"/>
        </w:rPr>
        <w:tab/>
      </w:r>
      <w:r w:rsidR="00D63197">
        <w:rPr>
          <w:rFonts w:cs="Arial"/>
          <w:sz w:val="22"/>
          <w:szCs w:val="22"/>
        </w:rPr>
        <w:tab/>
      </w:r>
      <w:r w:rsidR="00D63197">
        <w:rPr>
          <w:rFonts w:cs="Arial"/>
          <w:sz w:val="22"/>
          <w:szCs w:val="22"/>
        </w:rPr>
        <w:tab/>
      </w:r>
      <w:r w:rsidR="00D63197">
        <w:rPr>
          <w:rFonts w:cs="Arial"/>
          <w:sz w:val="22"/>
          <w:szCs w:val="22"/>
        </w:rPr>
        <w:tab/>
      </w:r>
      <w:r w:rsidR="00D63197">
        <w:rPr>
          <w:rFonts w:cs="Arial"/>
          <w:sz w:val="22"/>
          <w:szCs w:val="22"/>
        </w:rPr>
        <w:tab/>
      </w:r>
      <w:r w:rsidR="00D63197" w:rsidRPr="00D63197">
        <w:rPr>
          <w:rFonts w:cs="Arial"/>
          <w:b w:val="0"/>
          <w:bCs/>
          <w:sz w:val="20"/>
        </w:rPr>
        <w:t>(was</w:t>
      </w:r>
      <w:r w:rsidR="00FF058E">
        <w:rPr>
          <w:rFonts w:cs="Arial"/>
          <w:b w:val="0"/>
          <w:bCs/>
          <w:sz w:val="20"/>
        </w:rPr>
        <w:t xml:space="preserve"> 0064</w:t>
      </w:r>
      <w:r w:rsidR="00D63197" w:rsidRPr="00D63197">
        <w:rPr>
          <w:rFonts w:cs="Arial"/>
          <w:b w:val="0"/>
          <w:bCs/>
          <w:sz w:val="20"/>
        </w:rPr>
        <w:t xml:space="preserve"> )</w:t>
      </w:r>
      <w:r w:rsidR="00CE3F16" w:rsidRPr="00D63197">
        <w:rPr>
          <w:rFonts w:cs="Arial"/>
          <w:b w:val="0"/>
          <w:bCs/>
          <w:sz w:val="20"/>
        </w:rPr>
        <w:tab/>
      </w:r>
      <w:r w:rsidR="00CE3F16">
        <w:rPr>
          <w:rFonts w:cs="Arial"/>
          <w:sz w:val="22"/>
          <w:szCs w:val="22"/>
        </w:rPr>
        <w:tab/>
      </w:r>
      <w:r w:rsidR="00CE3F16">
        <w:rPr>
          <w:rFonts w:cs="Arial"/>
          <w:sz w:val="22"/>
          <w:szCs w:val="22"/>
        </w:rPr>
        <w:tab/>
      </w:r>
      <w:r w:rsidR="00DB3722">
        <w:rPr>
          <w:rFonts w:cs="Arial"/>
          <w:sz w:val="22"/>
          <w:szCs w:val="22"/>
        </w:rPr>
        <w:tab/>
      </w:r>
      <w:r w:rsidR="00DB3722">
        <w:rPr>
          <w:rFonts w:cs="Arial"/>
          <w:sz w:val="22"/>
          <w:szCs w:val="22"/>
        </w:rPr>
        <w:tab/>
      </w:r>
      <w:r w:rsidR="00DB3722">
        <w:rPr>
          <w:rFonts w:cs="Arial"/>
          <w:sz w:val="22"/>
          <w:szCs w:val="22"/>
        </w:rPr>
        <w:tab/>
      </w:r>
      <w:r w:rsidR="00DB3722">
        <w:rPr>
          <w:rFonts w:cs="Arial"/>
          <w:sz w:val="22"/>
          <w:szCs w:val="22"/>
        </w:rPr>
        <w:tab/>
      </w:r>
      <w:r w:rsidR="00CE3F16">
        <w:rPr>
          <w:rFonts w:cs="Arial"/>
          <w:sz w:val="22"/>
          <w:szCs w:val="22"/>
        </w:rPr>
        <w:tab/>
      </w:r>
    </w:p>
    <w:p w14:paraId="72E2ED64" w14:textId="790B3E5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12867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107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1C303F" w:rsidRPr="001C303F">
        <w:rPr>
          <w:rFonts w:ascii="Arial" w:hAnsi="Arial" w:cs="Arial"/>
          <w:b/>
          <w:sz w:val="22"/>
          <w:szCs w:val="22"/>
        </w:rPr>
        <w:t xml:space="preserve"> LI requirements </w:t>
      </w:r>
      <w:r w:rsidR="00812867" w:rsidRPr="00812867">
        <w:rPr>
          <w:rFonts w:ascii="Arial" w:hAnsi="Arial" w:cs="Arial"/>
          <w:b/>
          <w:sz w:val="22"/>
          <w:szCs w:val="22"/>
        </w:rPr>
        <w:t>on IMS Data Channel</w:t>
      </w:r>
    </w:p>
    <w:p w14:paraId="06BA196E" w14:textId="4581BB4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2867" w:rsidRPr="00812867">
        <w:rPr>
          <w:rFonts w:ascii="Arial" w:hAnsi="Arial" w:cs="Arial"/>
          <w:b/>
          <w:bCs/>
          <w:sz w:val="22"/>
          <w:szCs w:val="22"/>
        </w:rPr>
        <w:t xml:space="preserve">S3-253806 </w:t>
      </w:r>
      <w:r w:rsidR="003E1BBD">
        <w:rPr>
          <w:rFonts w:ascii="Arial" w:hAnsi="Arial" w:cs="Arial"/>
          <w:b/>
          <w:bCs/>
          <w:sz w:val="22"/>
          <w:szCs w:val="22"/>
        </w:rPr>
        <w:t xml:space="preserve">= </w:t>
      </w:r>
      <w:r w:rsidR="00AF74BC" w:rsidRPr="00AF74BC">
        <w:rPr>
          <w:rFonts w:ascii="Arial" w:hAnsi="Arial" w:cs="Arial"/>
          <w:b/>
          <w:bCs/>
          <w:sz w:val="22"/>
          <w:szCs w:val="22"/>
        </w:rPr>
        <w:t>S2-2509874</w:t>
      </w:r>
    </w:p>
    <w:p w14:paraId="2C6E4D6E" w14:textId="04C1F4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AEF">
        <w:rPr>
          <w:rFonts w:ascii="Arial" w:hAnsi="Arial" w:cs="Arial"/>
          <w:b/>
          <w:bCs/>
          <w:sz w:val="22"/>
          <w:szCs w:val="22"/>
        </w:rPr>
        <w:t>Rel</w:t>
      </w:r>
      <w:r w:rsidR="00DB3722">
        <w:rPr>
          <w:rFonts w:ascii="Arial" w:hAnsi="Arial" w:cs="Arial"/>
          <w:b/>
          <w:bCs/>
          <w:sz w:val="22"/>
          <w:szCs w:val="22"/>
        </w:rPr>
        <w:t>-</w:t>
      </w:r>
      <w:r w:rsidR="00980AEF">
        <w:rPr>
          <w:rFonts w:ascii="Arial" w:hAnsi="Arial" w:cs="Arial"/>
          <w:b/>
          <w:bCs/>
          <w:sz w:val="22"/>
          <w:szCs w:val="22"/>
        </w:rPr>
        <w:t>1</w:t>
      </w:r>
      <w:r w:rsidR="00F802CD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1809BB2" w14:textId="3E1574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6CC6" w:rsidRPr="00236CC6">
        <w:rPr>
          <w:rFonts w:ascii="Arial" w:hAnsi="Arial" w:cs="Arial"/>
          <w:b/>
          <w:bCs/>
          <w:sz w:val="22"/>
          <w:szCs w:val="22"/>
        </w:rPr>
        <w:t>NG_RTC_SEC</w:t>
      </w:r>
    </w:p>
    <w:p w14:paraId="0DE1AA1F" w14:textId="4285DF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6CC6">
        <w:rPr>
          <w:rFonts w:ascii="Arial" w:hAnsi="Arial" w:cs="Arial"/>
          <w:b/>
          <w:sz w:val="22"/>
          <w:szCs w:val="22"/>
        </w:rPr>
        <w:t>SA</w:t>
      </w:r>
      <w:r w:rsidR="00812867">
        <w:rPr>
          <w:rFonts w:ascii="Arial" w:hAnsi="Arial" w:cs="Arial"/>
          <w:b/>
          <w:sz w:val="22"/>
          <w:szCs w:val="22"/>
        </w:rPr>
        <w:t>2</w:t>
      </w:r>
    </w:p>
    <w:p w14:paraId="2548326B" w14:textId="5EC583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6CC6">
        <w:rPr>
          <w:rFonts w:ascii="Arial" w:hAnsi="Arial" w:cs="Arial"/>
          <w:b/>
          <w:bCs/>
          <w:sz w:val="22"/>
          <w:szCs w:val="22"/>
        </w:rPr>
        <w:t>SA</w:t>
      </w:r>
      <w:r w:rsidR="00812867">
        <w:rPr>
          <w:rFonts w:ascii="Arial" w:hAnsi="Arial" w:cs="Arial"/>
          <w:b/>
          <w:bCs/>
          <w:sz w:val="22"/>
          <w:szCs w:val="22"/>
        </w:rPr>
        <w:t>3</w:t>
      </w:r>
      <w:r w:rsidR="004D56B3">
        <w:rPr>
          <w:rFonts w:ascii="Arial" w:hAnsi="Arial" w:cs="Arial"/>
          <w:b/>
          <w:bCs/>
          <w:sz w:val="22"/>
          <w:szCs w:val="22"/>
        </w:rPr>
        <w:t>, SA3-LI</w:t>
      </w:r>
    </w:p>
    <w:p w14:paraId="5DC2ED77" w14:textId="318095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674A0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2867" w:rsidRPr="003438FB">
        <w:rPr>
          <w:rFonts w:ascii="Arial" w:eastAsia="SimSun" w:hAnsi="Arial" w:cs="Arial"/>
          <w:b/>
          <w:bCs/>
          <w:sz w:val="22"/>
          <w:szCs w:val="22"/>
          <w:lang w:val="en-US"/>
        </w:rPr>
        <w:t>Laurent Thiebaut</w:t>
      </w:r>
    </w:p>
    <w:p w14:paraId="2F9E069A" w14:textId="0CEFAE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2867" w:rsidRPr="00812867">
        <w:rPr>
          <w:rFonts w:ascii="Arial" w:hAnsi="Arial" w:cs="Arial"/>
          <w:b/>
          <w:bCs/>
          <w:sz w:val="22"/>
          <w:szCs w:val="22"/>
        </w:rPr>
        <w:t>laurent.thiebaut@nokia.com</w:t>
      </w:r>
    </w:p>
    <w:p w14:paraId="5C701869" w14:textId="27C6780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EC073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02AB">
        <w:rPr>
          <w:rFonts w:ascii="Arial" w:eastAsia="SimSun" w:hAnsi="Arial" w:cs="Arial"/>
          <w:b/>
          <w:bCs/>
          <w:sz w:val="22"/>
          <w:szCs w:val="22"/>
          <w:lang w:val="en-US"/>
        </w:rPr>
        <w:t xml:space="preserve">23.288 </w:t>
      </w:r>
      <w:r w:rsidR="00203E0A">
        <w:rPr>
          <w:rFonts w:ascii="Arial" w:eastAsia="SimSun" w:hAnsi="Arial" w:cs="Arial"/>
          <w:b/>
          <w:bCs/>
          <w:sz w:val="22"/>
          <w:szCs w:val="22"/>
          <w:lang w:val="en-US"/>
        </w:rPr>
        <w:t>CR</w:t>
      </w:r>
      <w:r w:rsidR="00FF058E">
        <w:rPr>
          <w:rFonts w:ascii="Arial" w:eastAsia="SimSun" w:hAnsi="Arial" w:cs="Arial"/>
          <w:b/>
          <w:bCs/>
          <w:sz w:val="22"/>
          <w:szCs w:val="22"/>
          <w:lang w:val="en-US"/>
        </w:rPr>
        <w:t>1681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AEB4C1" w14:textId="4895EC0F" w:rsidR="00D33470" w:rsidRPr="00D33470" w:rsidRDefault="00D33470" w:rsidP="00D33470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SimSun" w:hAnsi="Arial" w:cs="Arial"/>
          <w:lang w:eastAsia="zh-CN"/>
        </w:rPr>
      </w:pPr>
      <w:r w:rsidRPr="00D33470">
        <w:rPr>
          <w:rFonts w:ascii="Arial" w:eastAsia="SimSun" w:hAnsi="Arial" w:cs="Arial"/>
          <w:lang w:eastAsia="en-US"/>
        </w:rPr>
        <w:t>SA</w:t>
      </w:r>
      <w:r w:rsidR="00812867">
        <w:rPr>
          <w:rFonts w:ascii="Arial" w:eastAsia="SimSun" w:hAnsi="Arial" w:cs="Arial"/>
          <w:lang w:eastAsia="zh-CN"/>
        </w:rPr>
        <w:t>2</w:t>
      </w:r>
      <w:r w:rsidRPr="00D33470">
        <w:rPr>
          <w:rFonts w:ascii="Arial" w:eastAsia="SimSun" w:hAnsi="Arial" w:cs="Arial"/>
          <w:lang w:eastAsia="en-US"/>
        </w:rPr>
        <w:t xml:space="preserve"> thanks SA</w:t>
      </w:r>
      <w:r w:rsidR="00812867">
        <w:rPr>
          <w:rFonts w:ascii="Arial" w:eastAsia="SimSun" w:hAnsi="Arial" w:cs="Arial"/>
          <w:lang w:eastAsia="zh-CN"/>
        </w:rPr>
        <w:t>3</w:t>
      </w:r>
      <w:r w:rsidRPr="00D33470">
        <w:rPr>
          <w:rFonts w:ascii="Arial" w:eastAsia="SimSun" w:hAnsi="Arial" w:cs="Arial"/>
          <w:lang w:eastAsia="en-US"/>
        </w:rPr>
        <w:t xml:space="preserve"> for the LS</w:t>
      </w:r>
      <w:r w:rsidR="00812867">
        <w:rPr>
          <w:rFonts w:ascii="Arial" w:eastAsia="SimSun" w:hAnsi="Arial" w:cs="Arial"/>
          <w:lang w:eastAsia="en-US"/>
        </w:rPr>
        <w:t xml:space="preserve"> reply</w:t>
      </w:r>
      <w:r w:rsidRPr="00D33470">
        <w:rPr>
          <w:rFonts w:ascii="Arial" w:eastAsia="SimSun" w:hAnsi="Arial" w:cs="Arial"/>
          <w:lang w:eastAsia="en-US"/>
        </w:rPr>
        <w:t xml:space="preserve"> regarding LI requirements on IMS Data Channel.</w:t>
      </w:r>
    </w:p>
    <w:p w14:paraId="45592468" w14:textId="77777777" w:rsidR="00D33470" w:rsidRPr="00D33470" w:rsidRDefault="00D33470" w:rsidP="00D33470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SimSun" w:hAnsi="Arial" w:cs="Arial"/>
          <w:lang w:eastAsia="en-US"/>
        </w:rPr>
      </w:pPr>
    </w:p>
    <w:p w14:paraId="1538E4F0" w14:textId="52B78DE5" w:rsidR="001131BD" w:rsidRPr="00BE2AE4" w:rsidRDefault="008C6482" w:rsidP="00BE2AE4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SimSun" w:hAnsi="Arial" w:cs="Arial"/>
          <w:lang w:eastAsia="zh-CN"/>
        </w:rPr>
      </w:pPr>
      <w:r w:rsidRPr="008C6482">
        <w:rPr>
          <w:rFonts w:ascii="Arial" w:eastAsia="SimSun" w:hAnsi="Arial" w:cs="Arial"/>
          <w:lang w:eastAsia="ko-KR"/>
        </w:rPr>
        <w:t>In response to the question on Scenario 2</w:t>
      </w:r>
      <w:r w:rsidR="00812867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"</w:t>
      </w:r>
      <w:r w:rsidR="00812867" w:rsidRPr="00812867">
        <w:rPr>
          <w:rFonts w:ascii="Arial" w:eastAsia="SimSun" w:hAnsi="Arial" w:cs="Arial"/>
          <w:lang w:eastAsia="zh-CN"/>
        </w:rPr>
        <w:t>whether SA2 considers the DC Application Proxy to be applicable for fulfilling LI requirements for the UE initiated P2P</w:t>
      </w:r>
      <w:r>
        <w:rPr>
          <w:rFonts w:ascii="Arial" w:eastAsia="SimSun" w:hAnsi="Arial" w:cs="Arial"/>
          <w:lang w:eastAsia="zh-CN"/>
        </w:rPr>
        <w:t>"</w:t>
      </w:r>
      <w:r w:rsidR="00473B69">
        <w:rPr>
          <w:rFonts w:ascii="Arial" w:eastAsia="SimSun" w:hAnsi="Arial" w:cs="Arial"/>
          <w:lang w:eastAsia="zh-CN"/>
        </w:rPr>
        <w:t xml:space="preserve"> case</w:t>
      </w:r>
      <w:r>
        <w:rPr>
          <w:rFonts w:ascii="Arial" w:eastAsia="SimSun" w:hAnsi="Arial" w:cs="Arial"/>
          <w:lang w:eastAsia="zh-CN"/>
        </w:rPr>
        <w:t xml:space="preserve">, </w:t>
      </w:r>
      <w:r w:rsidR="00812867">
        <w:rPr>
          <w:rFonts w:ascii="Arial" w:eastAsia="SimSun" w:hAnsi="Arial" w:cs="Arial"/>
          <w:lang w:eastAsia="zh-CN"/>
        </w:rPr>
        <w:t xml:space="preserve">SA2 </w:t>
      </w:r>
      <w:r w:rsidR="00203E0A">
        <w:rPr>
          <w:rFonts w:ascii="Arial" w:eastAsia="DengXian" w:hAnsi="Arial" w:cs="Arial"/>
          <w:lang w:eastAsia="zh-CN"/>
        </w:rPr>
        <w:t xml:space="preserve">agreed the attached CR </w:t>
      </w:r>
      <w:r w:rsidR="001B2D00">
        <w:rPr>
          <w:rFonts w:ascii="Arial" w:eastAsia="DengXian" w:hAnsi="Arial" w:cs="Arial"/>
          <w:lang w:eastAsia="zh-CN"/>
        </w:rPr>
        <w:t>against TS 23.228 v</w:t>
      </w:r>
      <w:r w:rsidR="00D35483">
        <w:rPr>
          <w:rFonts w:ascii="Arial" w:eastAsia="DengXian" w:hAnsi="Arial" w:cs="Arial"/>
          <w:lang w:eastAsia="zh-CN"/>
        </w:rPr>
        <w:t>19.4.0</w:t>
      </w:r>
      <w:r w:rsidR="00C7711C">
        <w:rPr>
          <w:rFonts w:ascii="Arial" w:eastAsia="DengXian" w:hAnsi="Arial" w:cs="Arial"/>
          <w:lang w:eastAsia="zh-CN"/>
        </w:rPr>
        <w:t xml:space="preserve"> </w:t>
      </w:r>
      <w:r w:rsidR="00E43DB5">
        <w:rPr>
          <w:rFonts w:ascii="Arial" w:eastAsia="DengXian" w:hAnsi="Arial" w:cs="Arial"/>
          <w:lang w:eastAsia="zh-CN"/>
        </w:rPr>
        <w:t xml:space="preserve">allowing to deploy </w:t>
      </w:r>
      <w:r w:rsidR="00E43DB5" w:rsidRPr="00812867">
        <w:rPr>
          <w:rFonts w:ascii="Arial" w:eastAsia="SimSun" w:hAnsi="Arial" w:cs="Arial"/>
          <w:lang w:eastAsia="zh-CN"/>
        </w:rPr>
        <w:t xml:space="preserve">DC Application Proxy </w:t>
      </w:r>
      <w:r w:rsidR="00A80C73">
        <w:rPr>
          <w:rFonts w:ascii="Arial" w:eastAsia="SimSun" w:hAnsi="Arial" w:cs="Arial"/>
          <w:lang w:eastAsia="zh-CN"/>
        </w:rPr>
        <w:t xml:space="preserve">mode </w:t>
      </w:r>
      <w:r w:rsidR="00E43DB5">
        <w:rPr>
          <w:rFonts w:ascii="Arial" w:eastAsia="SimSun" w:hAnsi="Arial" w:cs="Arial"/>
          <w:lang w:eastAsia="zh-CN"/>
        </w:rPr>
        <w:t xml:space="preserve">in the MF for UE and network initiated P2P </w:t>
      </w:r>
      <w:r w:rsidR="00FA526A">
        <w:rPr>
          <w:rFonts w:ascii="Arial" w:eastAsia="SimSun" w:hAnsi="Arial" w:cs="Arial"/>
          <w:lang w:eastAsia="zh-CN"/>
        </w:rPr>
        <w:t>Application D</w:t>
      </w:r>
      <w:r w:rsidR="00E43DB5">
        <w:rPr>
          <w:rFonts w:ascii="Arial" w:eastAsia="SimSun" w:hAnsi="Arial" w:cs="Arial"/>
          <w:lang w:eastAsia="zh-CN"/>
        </w:rPr>
        <w:t xml:space="preserve">ata </w:t>
      </w:r>
      <w:r w:rsidR="00FA526A">
        <w:rPr>
          <w:rFonts w:ascii="Arial" w:eastAsia="SimSun" w:hAnsi="Arial" w:cs="Arial"/>
          <w:lang w:eastAsia="zh-CN"/>
        </w:rPr>
        <w:t>C</w:t>
      </w:r>
      <w:r w:rsidR="00E43DB5">
        <w:rPr>
          <w:rFonts w:ascii="Arial" w:eastAsia="SimSun" w:hAnsi="Arial" w:cs="Arial"/>
          <w:lang w:eastAsia="zh-CN"/>
        </w:rPr>
        <w:t>hannels</w:t>
      </w:r>
      <w:r w:rsidR="00812867">
        <w:rPr>
          <w:rFonts w:ascii="Arial" w:eastAsia="DengXian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F74EC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574B">
        <w:rPr>
          <w:rFonts w:ascii="Arial" w:hAnsi="Arial" w:cs="Arial"/>
          <w:b/>
        </w:rPr>
        <w:t>SA</w:t>
      </w:r>
      <w:r w:rsidR="00812867">
        <w:rPr>
          <w:rFonts w:ascii="Arial" w:hAnsi="Arial" w:cs="Arial"/>
          <w:b/>
        </w:rPr>
        <w:t>3</w:t>
      </w:r>
      <w:r w:rsidR="0014574B">
        <w:rPr>
          <w:rFonts w:ascii="Arial" w:hAnsi="Arial" w:cs="Arial"/>
          <w:b/>
        </w:rPr>
        <w:t xml:space="preserve">, </w:t>
      </w:r>
      <w:r w:rsidR="0014574B" w:rsidRPr="009367B9">
        <w:rPr>
          <w:rFonts w:ascii="Arial" w:hAnsi="Arial" w:cs="Arial"/>
          <w:b/>
          <w:bCs/>
          <w:sz w:val="22"/>
          <w:szCs w:val="22"/>
        </w:rPr>
        <w:t>SA3-LI</w:t>
      </w:r>
      <w:r>
        <w:rPr>
          <w:rFonts w:ascii="Arial" w:hAnsi="Arial" w:cs="Arial"/>
          <w:b/>
        </w:rPr>
        <w:t xml:space="preserve"> </w:t>
      </w:r>
    </w:p>
    <w:p w14:paraId="1437C2F1" w14:textId="41E4E25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4574B" w:rsidRPr="00AA7E1B">
        <w:rPr>
          <w:rFonts w:ascii="Arial" w:eastAsia="DengXian" w:hAnsi="Arial" w:cs="Arial"/>
          <w:lang w:eastAsia="zh-CN"/>
        </w:rPr>
        <w:t>SA</w:t>
      </w:r>
      <w:r w:rsidR="00812867">
        <w:rPr>
          <w:rFonts w:ascii="Arial" w:eastAsia="DengXian" w:hAnsi="Arial" w:cs="Arial"/>
          <w:lang w:eastAsia="zh-CN"/>
        </w:rPr>
        <w:t>2</w:t>
      </w:r>
      <w:r w:rsidR="0014574B" w:rsidRPr="00AA7E1B">
        <w:rPr>
          <w:rFonts w:ascii="Arial" w:eastAsia="DengXian" w:hAnsi="Arial" w:cs="Arial"/>
          <w:lang w:eastAsia="zh-CN"/>
        </w:rPr>
        <w:t xml:space="preserve"> </w:t>
      </w:r>
      <w:r w:rsidR="001E5A40" w:rsidRPr="00AA7E1B">
        <w:rPr>
          <w:rFonts w:ascii="Arial" w:eastAsia="DengXian" w:hAnsi="Arial" w:cs="Arial"/>
          <w:lang w:eastAsia="zh-CN"/>
        </w:rPr>
        <w:t>kindly asks SA</w:t>
      </w:r>
      <w:r w:rsidR="00812867">
        <w:rPr>
          <w:rFonts w:ascii="Arial" w:eastAsia="DengXian" w:hAnsi="Arial" w:cs="Arial"/>
          <w:lang w:eastAsia="zh-CN"/>
        </w:rPr>
        <w:t>3</w:t>
      </w:r>
      <w:r w:rsidR="004D56B3">
        <w:rPr>
          <w:rFonts w:ascii="Arial" w:eastAsia="DengXian" w:hAnsi="Arial" w:cs="Arial"/>
          <w:lang w:eastAsia="zh-CN"/>
        </w:rPr>
        <w:t xml:space="preserve"> and</w:t>
      </w:r>
      <w:r w:rsidR="001E5A40" w:rsidRPr="00AA7E1B">
        <w:rPr>
          <w:rFonts w:ascii="Arial" w:eastAsia="DengXian" w:hAnsi="Arial" w:cs="Arial"/>
          <w:lang w:eastAsia="zh-CN"/>
        </w:rPr>
        <w:t xml:space="preserve"> SA3-LI </w:t>
      </w:r>
      <w:r w:rsidR="00812867">
        <w:rPr>
          <w:rFonts w:ascii="Arial" w:eastAsia="DengXian" w:hAnsi="Arial" w:cs="Arial"/>
          <w:lang w:eastAsia="zh-CN"/>
        </w:rPr>
        <w:t xml:space="preserve">to </w:t>
      </w:r>
      <w:r w:rsidR="001E5A40" w:rsidRPr="00AA7E1B">
        <w:rPr>
          <w:rFonts w:ascii="Arial" w:eastAsia="DengXian" w:hAnsi="Arial" w:cs="Arial"/>
          <w:lang w:eastAsia="zh-CN"/>
        </w:rPr>
        <w:t>take the above answer into account</w:t>
      </w:r>
      <w:r w:rsidR="00AA7E1B" w:rsidRPr="00AA7E1B">
        <w:rPr>
          <w:rFonts w:ascii="Arial" w:eastAsia="DengXian" w:hAnsi="Arial" w:cs="Arial"/>
          <w:lang w:eastAsia="zh-CN"/>
        </w:rPr>
        <w:t>.</w:t>
      </w:r>
    </w:p>
    <w:p w14:paraId="1518937F" w14:textId="1927D7B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C5544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7F877D" w14:textId="2F0CB35C" w:rsidR="00812867" w:rsidRPr="00DB3722" w:rsidRDefault="00812867" w:rsidP="00812867">
      <w:pPr>
        <w:rPr>
          <w:rFonts w:ascii="Arial" w:eastAsia="DengXian" w:hAnsi="Arial" w:cs="Arial"/>
          <w:lang w:eastAsia="zh-CN"/>
        </w:rPr>
      </w:pPr>
      <w:r w:rsidRPr="00DB3722">
        <w:rPr>
          <w:rFonts w:ascii="Arial" w:eastAsia="DengXian" w:hAnsi="Arial" w:cs="Arial"/>
          <w:lang w:eastAsia="zh-CN"/>
        </w:rPr>
        <w:t>SA2#173</w:t>
      </w:r>
      <w:r w:rsidRPr="00DB3722">
        <w:rPr>
          <w:rFonts w:ascii="Arial" w:eastAsia="DengXian" w:hAnsi="Arial" w:cs="Arial"/>
          <w:lang w:eastAsia="zh-CN"/>
        </w:rPr>
        <w:tab/>
        <w:t>9 – 13 February 2026</w:t>
      </w:r>
      <w:r w:rsidRPr="00DB3722">
        <w:rPr>
          <w:rFonts w:ascii="Arial" w:eastAsia="DengXian" w:hAnsi="Arial" w:cs="Arial"/>
          <w:lang w:eastAsia="zh-CN"/>
        </w:rPr>
        <w:tab/>
      </w:r>
      <w:r w:rsidRPr="00DB3722">
        <w:rPr>
          <w:rFonts w:ascii="Arial" w:eastAsia="DengXian" w:hAnsi="Arial" w:cs="Arial"/>
          <w:lang w:eastAsia="zh-CN"/>
        </w:rPr>
        <w:tab/>
        <w:t>India (</w:t>
      </w:r>
      <w:r w:rsidR="00C5544A">
        <w:rPr>
          <w:rFonts w:ascii="Arial" w:eastAsia="DengXian" w:hAnsi="Arial" w:cs="Arial"/>
          <w:lang w:eastAsia="zh-CN"/>
        </w:rPr>
        <w:t>Goa</w:t>
      </w:r>
      <w:r w:rsidRPr="00DB3722">
        <w:rPr>
          <w:rFonts w:ascii="Arial" w:eastAsia="DengXian" w:hAnsi="Arial" w:cs="Arial"/>
          <w:lang w:eastAsia="zh-CN"/>
        </w:rPr>
        <w:t>)</w:t>
      </w:r>
    </w:p>
    <w:p w14:paraId="51979ACA" w14:textId="2789BCA4" w:rsidR="00CF0010" w:rsidRPr="00DB3722" w:rsidRDefault="00812867" w:rsidP="00812867">
      <w:pPr>
        <w:rPr>
          <w:rFonts w:ascii="Arial" w:eastAsia="DengXian" w:hAnsi="Arial" w:cs="Arial"/>
          <w:lang w:eastAsia="zh-CN"/>
        </w:rPr>
      </w:pPr>
      <w:r w:rsidRPr="00DB3722">
        <w:rPr>
          <w:rFonts w:ascii="Arial" w:eastAsia="DengXian" w:hAnsi="Arial" w:cs="Arial"/>
          <w:lang w:eastAsia="zh-CN"/>
        </w:rPr>
        <w:t>SA2#174</w:t>
      </w:r>
      <w:r w:rsidRPr="00DB3722">
        <w:rPr>
          <w:rFonts w:ascii="Arial" w:eastAsia="DengXian" w:hAnsi="Arial" w:cs="Arial"/>
          <w:lang w:eastAsia="zh-CN"/>
        </w:rPr>
        <w:tab/>
        <w:t>13 – 17 April 2026</w:t>
      </w:r>
      <w:r w:rsidRPr="00DB3722">
        <w:rPr>
          <w:rFonts w:ascii="Arial" w:eastAsia="DengXian" w:hAnsi="Arial" w:cs="Arial"/>
          <w:lang w:eastAsia="zh-CN"/>
        </w:rPr>
        <w:tab/>
      </w:r>
      <w:r w:rsidRPr="00DB3722">
        <w:rPr>
          <w:rFonts w:ascii="Arial" w:eastAsia="DengXian" w:hAnsi="Arial" w:cs="Arial"/>
          <w:lang w:eastAsia="zh-CN"/>
        </w:rPr>
        <w:tab/>
        <w:t>Malta</w:t>
      </w:r>
    </w:p>
    <w:sectPr w:rsidR="00CF0010" w:rsidRPr="00DB37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566D" w14:textId="77777777" w:rsidR="00DA70B2" w:rsidRDefault="00DA70B2">
      <w:pPr>
        <w:spacing w:after="0"/>
      </w:pPr>
      <w:r>
        <w:separator/>
      </w:r>
    </w:p>
  </w:endnote>
  <w:endnote w:type="continuationSeparator" w:id="0">
    <w:p w14:paraId="56FCA573" w14:textId="77777777" w:rsidR="00DA70B2" w:rsidRDefault="00DA7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3D43C" w14:textId="77777777" w:rsidR="00DA70B2" w:rsidRDefault="00DA70B2">
      <w:pPr>
        <w:spacing w:after="0"/>
      </w:pPr>
      <w:r>
        <w:separator/>
      </w:r>
    </w:p>
  </w:footnote>
  <w:footnote w:type="continuationSeparator" w:id="0">
    <w:p w14:paraId="1D231132" w14:textId="77777777" w:rsidR="00DA70B2" w:rsidRDefault="00DA7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5A7F27"/>
    <w:multiLevelType w:val="hybridMultilevel"/>
    <w:tmpl w:val="0B400A20"/>
    <w:lvl w:ilvl="0" w:tplc="7D106842">
      <w:start w:val="1"/>
      <w:numFmt w:val="decimal"/>
      <w:lvlText w:val="%1)"/>
      <w:lvlJc w:val="left"/>
      <w:pPr>
        <w:ind w:left="4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5A1394D"/>
    <w:multiLevelType w:val="hybridMultilevel"/>
    <w:tmpl w:val="F8E6170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8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2963731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8915170">
    <w:abstractNumId w:val="9"/>
  </w:num>
  <w:num w:numId="10" w16cid:durableId="1083798847">
    <w:abstractNumId w:val="7"/>
  </w:num>
  <w:num w:numId="11" w16cid:durableId="202528186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795"/>
    <w:rsid w:val="00014125"/>
    <w:rsid w:val="00017F23"/>
    <w:rsid w:val="0002689B"/>
    <w:rsid w:val="00046AA9"/>
    <w:rsid w:val="00051B35"/>
    <w:rsid w:val="000644C6"/>
    <w:rsid w:val="00072D87"/>
    <w:rsid w:val="00073D85"/>
    <w:rsid w:val="00074D3C"/>
    <w:rsid w:val="00080971"/>
    <w:rsid w:val="00084D35"/>
    <w:rsid w:val="000B21DF"/>
    <w:rsid w:val="000B6681"/>
    <w:rsid w:val="000D4D8F"/>
    <w:rsid w:val="000E6116"/>
    <w:rsid w:val="000F6242"/>
    <w:rsid w:val="00102107"/>
    <w:rsid w:val="00103FF1"/>
    <w:rsid w:val="001131BD"/>
    <w:rsid w:val="00126025"/>
    <w:rsid w:val="0014574B"/>
    <w:rsid w:val="001544F3"/>
    <w:rsid w:val="00181AC8"/>
    <w:rsid w:val="00196B59"/>
    <w:rsid w:val="001A14F2"/>
    <w:rsid w:val="001B15DA"/>
    <w:rsid w:val="001B2D00"/>
    <w:rsid w:val="001B3A86"/>
    <w:rsid w:val="001B763F"/>
    <w:rsid w:val="001C303F"/>
    <w:rsid w:val="001D1F34"/>
    <w:rsid w:val="001D4B86"/>
    <w:rsid w:val="001E5A40"/>
    <w:rsid w:val="001F6995"/>
    <w:rsid w:val="001F7246"/>
    <w:rsid w:val="00203E0A"/>
    <w:rsid w:val="0020711E"/>
    <w:rsid w:val="002137E3"/>
    <w:rsid w:val="00215C2C"/>
    <w:rsid w:val="00220060"/>
    <w:rsid w:val="00226381"/>
    <w:rsid w:val="0022712D"/>
    <w:rsid w:val="00236CC6"/>
    <w:rsid w:val="002415C0"/>
    <w:rsid w:val="002473B2"/>
    <w:rsid w:val="00260CBA"/>
    <w:rsid w:val="002862D5"/>
    <w:rsid w:val="002869FE"/>
    <w:rsid w:val="002957E9"/>
    <w:rsid w:val="00295D00"/>
    <w:rsid w:val="002E01C1"/>
    <w:rsid w:val="002E19CC"/>
    <w:rsid w:val="002F1940"/>
    <w:rsid w:val="00321FED"/>
    <w:rsid w:val="00322204"/>
    <w:rsid w:val="003357A4"/>
    <w:rsid w:val="00362192"/>
    <w:rsid w:val="00383545"/>
    <w:rsid w:val="003C06D2"/>
    <w:rsid w:val="003E1BBD"/>
    <w:rsid w:val="003F5E20"/>
    <w:rsid w:val="00416B64"/>
    <w:rsid w:val="00433500"/>
    <w:rsid w:val="00433F71"/>
    <w:rsid w:val="00434F64"/>
    <w:rsid w:val="0043559E"/>
    <w:rsid w:val="00440D43"/>
    <w:rsid w:val="00441B3A"/>
    <w:rsid w:val="004421F8"/>
    <w:rsid w:val="004463D1"/>
    <w:rsid w:val="004572F7"/>
    <w:rsid w:val="00470DF6"/>
    <w:rsid w:val="00473B69"/>
    <w:rsid w:val="004826B9"/>
    <w:rsid w:val="00483D52"/>
    <w:rsid w:val="004902AB"/>
    <w:rsid w:val="00490D22"/>
    <w:rsid w:val="004B27D1"/>
    <w:rsid w:val="004C7EF3"/>
    <w:rsid w:val="004D56B3"/>
    <w:rsid w:val="004E3939"/>
    <w:rsid w:val="004E65B2"/>
    <w:rsid w:val="004F32F4"/>
    <w:rsid w:val="00511AE5"/>
    <w:rsid w:val="00525A01"/>
    <w:rsid w:val="00526DDD"/>
    <w:rsid w:val="00530322"/>
    <w:rsid w:val="005360F5"/>
    <w:rsid w:val="00552CC7"/>
    <w:rsid w:val="00577ADE"/>
    <w:rsid w:val="005A5F33"/>
    <w:rsid w:val="005B0F43"/>
    <w:rsid w:val="005B6433"/>
    <w:rsid w:val="005B7219"/>
    <w:rsid w:val="005C0032"/>
    <w:rsid w:val="005E55F7"/>
    <w:rsid w:val="005F1F39"/>
    <w:rsid w:val="006052AD"/>
    <w:rsid w:val="006417B4"/>
    <w:rsid w:val="006433CC"/>
    <w:rsid w:val="00652A64"/>
    <w:rsid w:val="00686085"/>
    <w:rsid w:val="0069652E"/>
    <w:rsid w:val="00696906"/>
    <w:rsid w:val="006B1D86"/>
    <w:rsid w:val="006B50CD"/>
    <w:rsid w:val="006D1925"/>
    <w:rsid w:val="006F36F8"/>
    <w:rsid w:val="00704346"/>
    <w:rsid w:val="0073766B"/>
    <w:rsid w:val="00743317"/>
    <w:rsid w:val="00774317"/>
    <w:rsid w:val="00774745"/>
    <w:rsid w:val="00793A22"/>
    <w:rsid w:val="007A1567"/>
    <w:rsid w:val="007B0556"/>
    <w:rsid w:val="007B43D4"/>
    <w:rsid w:val="007C4FF7"/>
    <w:rsid w:val="007F4F92"/>
    <w:rsid w:val="00812867"/>
    <w:rsid w:val="008758B0"/>
    <w:rsid w:val="0088175B"/>
    <w:rsid w:val="00886D96"/>
    <w:rsid w:val="00896985"/>
    <w:rsid w:val="008A2E48"/>
    <w:rsid w:val="008A7D8A"/>
    <w:rsid w:val="008C19F6"/>
    <w:rsid w:val="008C6482"/>
    <w:rsid w:val="008D3E9C"/>
    <w:rsid w:val="008D772F"/>
    <w:rsid w:val="009145F9"/>
    <w:rsid w:val="00914CD1"/>
    <w:rsid w:val="00923692"/>
    <w:rsid w:val="00926367"/>
    <w:rsid w:val="009367B9"/>
    <w:rsid w:val="009528CF"/>
    <w:rsid w:val="0095679D"/>
    <w:rsid w:val="009603F6"/>
    <w:rsid w:val="00980AEF"/>
    <w:rsid w:val="0098701F"/>
    <w:rsid w:val="009963AC"/>
    <w:rsid w:val="0099764C"/>
    <w:rsid w:val="009A671E"/>
    <w:rsid w:val="009C01E1"/>
    <w:rsid w:val="009E0B14"/>
    <w:rsid w:val="00A3736F"/>
    <w:rsid w:val="00A455B0"/>
    <w:rsid w:val="00A57D88"/>
    <w:rsid w:val="00A70448"/>
    <w:rsid w:val="00A80C73"/>
    <w:rsid w:val="00AA0608"/>
    <w:rsid w:val="00AA2831"/>
    <w:rsid w:val="00AA4FF3"/>
    <w:rsid w:val="00AA7E1B"/>
    <w:rsid w:val="00AE1B3E"/>
    <w:rsid w:val="00AF74BC"/>
    <w:rsid w:val="00B35644"/>
    <w:rsid w:val="00B43EDC"/>
    <w:rsid w:val="00B724D3"/>
    <w:rsid w:val="00B97703"/>
    <w:rsid w:val="00BA3D66"/>
    <w:rsid w:val="00BA56FE"/>
    <w:rsid w:val="00BB7FA5"/>
    <w:rsid w:val="00BC0ACC"/>
    <w:rsid w:val="00BC342A"/>
    <w:rsid w:val="00BC5DDF"/>
    <w:rsid w:val="00BE2AE4"/>
    <w:rsid w:val="00BE4C75"/>
    <w:rsid w:val="00C04BFC"/>
    <w:rsid w:val="00C114FF"/>
    <w:rsid w:val="00C17229"/>
    <w:rsid w:val="00C177B5"/>
    <w:rsid w:val="00C31DB6"/>
    <w:rsid w:val="00C37779"/>
    <w:rsid w:val="00C5544A"/>
    <w:rsid w:val="00C56F8B"/>
    <w:rsid w:val="00C601A0"/>
    <w:rsid w:val="00C6556E"/>
    <w:rsid w:val="00C7711C"/>
    <w:rsid w:val="00C845E4"/>
    <w:rsid w:val="00C85E2C"/>
    <w:rsid w:val="00C91EF3"/>
    <w:rsid w:val="00CB2B16"/>
    <w:rsid w:val="00CE3F16"/>
    <w:rsid w:val="00CE646D"/>
    <w:rsid w:val="00CF0010"/>
    <w:rsid w:val="00CF6087"/>
    <w:rsid w:val="00D14BB6"/>
    <w:rsid w:val="00D167C0"/>
    <w:rsid w:val="00D31981"/>
    <w:rsid w:val="00D33470"/>
    <w:rsid w:val="00D33624"/>
    <w:rsid w:val="00D33F8D"/>
    <w:rsid w:val="00D35061"/>
    <w:rsid w:val="00D35483"/>
    <w:rsid w:val="00D63197"/>
    <w:rsid w:val="00D7484B"/>
    <w:rsid w:val="00D91A4F"/>
    <w:rsid w:val="00DA70B2"/>
    <w:rsid w:val="00DB3722"/>
    <w:rsid w:val="00DC47B4"/>
    <w:rsid w:val="00DD74D5"/>
    <w:rsid w:val="00DE0C4F"/>
    <w:rsid w:val="00DE43BF"/>
    <w:rsid w:val="00E003DF"/>
    <w:rsid w:val="00E2241D"/>
    <w:rsid w:val="00E43DB5"/>
    <w:rsid w:val="00E61300"/>
    <w:rsid w:val="00E665BE"/>
    <w:rsid w:val="00E734BE"/>
    <w:rsid w:val="00E8750D"/>
    <w:rsid w:val="00E9508F"/>
    <w:rsid w:val="00EB0BC7"/>
    <w:rsid w:val="00EC3916"/>
    <w:rsid w:val="00EE31A4"/>
    <w:rsid w:val="00F00591"/>
    <w:rsid w:val="00F1375D"/>
    <w:rsid w:val="00F25496"/>
    <w:rsid w:val="00F36AFC"/>
    <w:rsid w:val="00F45D9F"/>
    <w:rsid w:val="00F667CF"/>
    <w:rsid w:val="00F802CD"/>
    <w:rsid w:val="00F803BE"/>
    <w:rsid w:val="00FA526A"/>
    <w:rsid w:val="00FB2E7B"/>
    <w:rsid w:val="00FC742D"/>
    <w:rsid w:val="00FF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14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RBI5PAMIO524-1616901215-61174</_dlc_DocId>
    <_dlc_DocIdUrl xmlns="71c5aaf6-e6ce-465b-b873-5148d2a4c105">
      <Url>https://nokia.sharepoint.com/sites/gxp/_layouts/15/DocIdRedir.aspx?ID=RBI5PAMIO524-1616901215-61174</Url>
      <Description>RBI5PAMIO524-1616901215-61174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59B332-4705-4C48-9903-B5D257CA6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8402C-9D0A-42F8-A515-B38102EC583B}">
  <ds:schemaRefs>
    <ds:schemaRef ds:uri="http://purl.org/dc/elements/1.1/"/>
    <ds:schemaRef ds:uri="3f2ce089-3858-4176-9a21-a30f9204848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FA4EDB4-D815-49DA-8277-BF9A39A60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551E6A-BD6A-47FA-9861-82930547BD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0A8553-8A92-4342-89AF-AFA839C410A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</Pages>
  <Words>171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LTHBM0</cp:lastModifiedBy>
  <cp:revision>41</cp:revision>
  <cp:lastPrinted>2002-04-23T07:10:00Z</cp:lastPrinted>
  <dcterms:created xsi:type="dcterms:W3CDTF">2025-10-16T03:29:00Z</dcterms:created>
  <dcterms:modified xsi:type="dcterms:W3CDTF">2025-11-06T13:13:00Z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7365c07b-9ae5-4d52-aabc-54e89d44932e</vt:lpwstr>
  </property>
  <property fmtid="{D5CDD505-2E9C-101B-9397-08002B2CF9AE}" pid="4" name="MediaServiceImageTags">
    <vt:lpwstr/>
  </property>
</Properties>
</file>